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68" w:rsidRPr="00C83D2D" w:rsidRDefault="00C83D2D" w:rsidP="00C83D2D">
      <w:pPr>
        <w:jc w:val="both"/>
        <w:rPr>
          <w:b/>
          <w:color w:val="403152" w:themeColor="accent4" w:themeShade="80"/>
          <w:sz w:val="144"/>
          <w:szCs w:val="144"/>
        </w:rPr>
      </w:pPr>
      <w:r w:rsidRPr="00C83D2D">
        <w:rPr>
          <w:noProof/>
          <w:color w:val="403152" w:themeColor="accent4" w:themeShade="80"/>
          <w:lang w:eastAsia="cs-CZ"/>
        </w:rPr>
        <w:drawing>
          <wp:anchor distT="0" distB="0" distL="114300" distR="114300" simplePos="0" relativeHeight="251658240" behindDoc="1" locked="0" layoutInCell="1" allowOverlap="1" wp14:anchorId="2E44F39F" wp14:editId="2642D5BB">
            <wp:simplePos x="0" y="0"/>
            <wp:positionH relativeFrom="column">
              <wp:posOffset>-985520</wp:posOffset>
            </wp:positionH>
            <wp:positionV relativeFrom="paragraph">
              <wp:posOffset>-995045</wp:posOffset>
            </wp:positionV>
            <wp:extent cx="10887075" cy="7639050"/>
            <wp:effectExtent l="0" t="0" r="9525" b="0"/>
            <wp:wrapNone/>
            <wp:docPr id="2" name="obrázek 2" descr="Květina, Pozadí, Akvarel, Květinový, Hranič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ětina, Pozadí, Akvarel, Květinový, Hranič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0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68" w:rsidRPr="00C83D2D">
        <w:rPr>
          <w:b/>
          <w:color w:val="403152" w:themeColor="accent4" w:themeShade="80"/>
          <w:sz w:val="144"/>
          <w:szCs w:val="144"/>
        </w:rPr>
        <w:t>zdraví a rovnováha</w:t>
      </w:r>
    </w:p>
    <w:p w:rsidR="003A047A" w:rsidRPr="00C83D2D" w:rsidRDefault="00C83D2D">
      <w:pPr>
        <w:rPr>
          <w:b/>
          <w:color w:val="403152" w:themeColor="accent4" w:themeShade="80"/>
          <w:sz w:val="144"/>
          <w:szCs w:val="144"/>
        </w:rPr>
      </w:pPr>
      <w:r w:rsidRPr="00C83D2D">
        <w:rPr>
          <w:b/>
          <w:color w:val="403152" w:themeColor="accent4" w:themeShade="80"/>
          <w:sz w:val="144"/>
          <w:szCs w:val="144"/>
        </w:rPr>
        <w:t xml:space="preserve">         </w:t>
      </w:r>
      <w:r w:rsidR="00793468" w:rsidRPr="00C83D2D">
        <w:rPr>
          <w:b/>
          <w:color w:val="403152" w:themeColor="accent4" w:themeShade="80"/>
          <w:sz w:val="144"/>
          <w:szCs w:val="144"/>
        </w:rPr>
        <w:t>v dnešním světě</w:t>
      </w:r>
    </w:p>
    <w:p w:rsidR="00793468" w:rsidRPr="00C83D2D" w:rsidRDefault="00793468">
      <w:pPr>
        <w:rPr>
          <w:color w:val="403152" w:themeColor="accent4" w:themeShade="80"/>
        </w:rPr>
      </w:pPr>
    </w:p>
    <w:p w:rsidR="00793468" w:rsidRPr="00C83D2D" w:rsidRDefault="00C83D2D">
      <w:pPr>
        <w:rPr>
          <w:b/>
          <w:color w:val="403152" w:themeColor="accent4" w:themeShade="80"/>
          <w:sz w:val="52"/>
          <w:szCs w:val="52"/>
        </w:rPr>
      </w:pPr>
      <w:r w:rsidRPr="00C83D2D">
        <w:rPr>
          <w:b/>
          <w:color w:val="403152" w:themeColor="accent4" w:themeShade="80"/>
          <w:sz w:val="52"/>
          <w:szCs w:val="52"/>
        </w:rPr>
        <w:t xml:space="preserve">                      </w:t>
      </w:r>
      <w:r w:rsidR="00793468" w:rsidRPr="00C83D2D">
        <w:rPr>
          <w:b/>
          <w:color w:val="403152" w:themeColor="accent4" w:themeShade="80"/>
          <w:sz w:val="52"/>
          <w:szCs w:val="52"/>
        </w:rPr>
        <w:t>seminář s </w:t>
      </w:r>
      <w:proofErr w:type="spellStart"/>
      <w:r w:rsidR="00793468" w:rsidRPr="00C83D2D">
        <w:rPr>
          <w:b/>
          <w:color w:val="403152" w:themeColor="accent4" w:themeShade="80"/>
          <w:sz w:val="96"/>
          <w:szCs w:val="96"/>
        </w:rPr>
        <w:t>Eli</w:t>
      </w:r>
      <w:proofErr w:type="spellEnd"/>
      <w:r w:rsidR="00793468" w:rsidRPr="00C83D2D">
        <w:rPr>
          <w:b/>
          <w:color w:val="403152" w:themeColor="accent4" w:themeShade="80"/>
          <w:sz w:val="96"/>
          <w:szCs w:val="96"/>
        </w:rPr>
        <w:t xml:space="preserve"> </w:t>
      </w:r>
      <w:proofErr w:type="spellStart"/>
      <w:r w:rsidR="00793468" w:rsidRPr="00C83D2D">
        <w:rPr>
          <w:b/>
          <w:color w:val="403152" w:themeColor="accent4" w:themeShade="80"/>
          <w:sz w:val="96"/>
          <w:szCs w:val="96"/>
        </w:rPr>
        <w:t>Beltyukovou</w:t>
      </w:r>
      <w:proofErr w:type="spellEnd"/>
      <w:r w:rsidR="00793468" w:rsidRPr="00C83D2D">
        <w:rPr>
          <w:b/>
          <w:color w:val="403152" w:themeColor="accent4" w:themeShade="80"/>
          <w:sz w:val="52"/>
          <w:szCs w:val="52"/>
        </w:rPr>
        <w:t xml:space="preserve"> </w:t>
      </w:r>
    </w:p>
    <w:p w:rsidR="00C83D2D" w:rsidRPr="00C83D2D" w:rsidRDefault="00C83D2D" w:rsidP="00C83D2D">
      <w:pPr>
        <w:rPr>
          <w:b/>
          <w:color w:val="403152" w:themeColor="accent4" w:themeShade="80"/>
          <w:sz w:val="52"/>
          <w:szCs w:val="52"/>
        </w:rPr>
      </w:pPr>
      <w:r w:rsidRPr="00C83D2D">
        <w:rPr>
          <w:b/>
          <w:color w:val="403152" w:themeColor="accent4" w:themeShade="80"/>
          <w:sz w:val="52"/>
          <w:szCs w:val="52"/>
        </w:rPr>
        <w:t xml:space="preserve">                                                </w:t>
      </w:r>
      <w:r w:rsidR="00793468" w:rsidRPr="00C83D2D">
        <w:rPr>
          <w:b/>
          <w:color w:val="403152" w:themeColor="accent4" w:themeShade="80"/>
          <w:sz w:val="52"/>
          <w:szCs w:val="52"/>
        </w:rPr>
        <w:t>…pro všechny od 18 do 118 let</w:t>
      </w:r>
      <w:r>
        <w:rPr>
          <w:b/>
          <w:color w:val="403152" w:themeColor="accent4" w:themeShade="80"/>
          <w:sz w:val="52"/>
          <w:szCs w:val="52"/>
        </w:rPr>
        <w:t>…</w:t>
      </w:r>
      <w:bookmarkStart w:id="0" w:name="_GoBack"/>
      <w:bookmarkEnd w:id="0"/>
    </w:p>
    <w:p w:rsidR="00793468" w:rsidRPr="00C83D2D" w:rsidRDefault="00C83D2D" w:rsidP="00C83D2D">
      <w:pPr>
        <w:rPr>
          <w:b/>
          <w:color w:val="403152" w:themeColor="accent4" w:themeShade="80"/>
          <w:sz w:val="96"/>
          <w:szCs w:val="96"/>
        </w:rPr>
      </w:pPr>
      <w:r w:rsidRPr="00C83D2D">
        <w:rPr>
          <w:b/>
          <w:color w:val="403152" w:themeColor="accent4" w:themeShade="80"/>
          <w:sz w:val="52"/>
          <w:szCs w:val="52"/>
        </w:rPr>
        <w:t xml:space="preserve">                                           </w:t>
      </w:r>
      <w:r>
        <w:rPr>
          <w:b/>
          <w:color w:val="403152" w:themeColor="accent4" w:themeShade="80"/>
          <w:sz w:val="96"/>
          <w:szCs w:val="96"/>
        </w:rPr>
        <w:t>25. 5.</w:t>
      </w:r>
      <w:r w:rsidR="00793468" w:rsidRPr="00C83D2D">
        <w:rPr>
          <w:b/>
          <w:color w:val="403152" w:themeColor="accent4" w:themeShade="80"/>
          <w:sz w:val="96"/>
          <w:szCs w:val="96"/>
        </w:rPr>
        <w:t xml:space="preserve"> od 18.00</w:t>
      </w:r>
    </w:p>
    <w:p w:rsidR="00C83D2D" w:rsidRPr="00C83D2D" w:rsidRDefault="00C83D2D" w:rsidP="00C83D2D">
      <w:pPr>
        <w:rPr>
          <w:b/>
          <w:color w:val="403152" w:themeColor="accent4" w:themeShade="80"/>
          <w:sz w:val="96"/>
          <w:szCs w:val="96"/>
        </w:rPr>
      </w:pPr>
      <w:r w:rsidRPr="00C83D2D">
        <w:rPr>
          <w:b/>
          <w:color w:val="403152" w:themeColor="accent4" w:themeShade="80"/>
          <w:sz w:val="96"/>
          <w:szCs w:val="96"/>
        </w:rPr>
        <w:t xml:space="preserve">                        knihovna L. Bělohrad</w:t>
      </w:r>
    </w:p>
    <w:p w:rsidR="00C83D2D" w:rsidRPr="00C83D2D" w:rsidRDefault="00C83D2D" w:rsidP="00C83D2D">
      <w:pPr>
        <w:rPr>
          <w:b/>
          <w:color w:val="403152" w:themeColor="accent4" w:themeShade="80"/>
          <w:sz w:val="48"/>
          <w:szCs w:val="48"/>
        </w:rPr>
      </w:pPr>
      <w:r w:rsidRPr="00C83D2D">
        <w:rPr>
          <w:b/>
          <w:color w:val="403152" w:themeColor="accent4" w:themeShade="80"/>
          <w:sz w:val="48"/>
          <w:szCs w:val="48"/>
        </w:rPr>
        <w:t xml:space="preserve">                                                 vstupné 50,- Kč</w:t>
      </w:r>
    </w:p>
    <w:sectPr w:rsidR="00C83D2D" w:rsidRPr="00C83D2D" w:rsidSect="00793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68"/>
    <w:rsid w:val="00183EFF"/>
    <w:rsid w:val="005B4785"/>
    <w:rsid w:val="00793468"/>
    <w:rsid w:val="00C83D2D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D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D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1</cp:revision>
  <dcterms:created xsi:type="dcterms:W3CDTF">2018-05-03T07:18:00Z</dcterms:created>
  <dcterms:modified xsi:type="dcterms:W3CDTF">2018-05-03T07:43:00Z</dcterms:modified>
</cp:coreProperties>
</file>